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0A69" w14:textId="77777777" w:rsidR="00443D73" w:rsidRDefault="00443D73" w:rsidP="00443D73">
      <w:pPr>
        <w:rPr>
          <w:rFonts w:ascii="Arial" w:hAnsi="Arial"/>
        </w:rPr>
      </w:pPr>
    </w:p>
    <w:p w14:paraId="025E4301" w14:textId="77777777" w:rsidR="00443D73" w:rsidRDefault="00443D73" w:rsidP="00443D73">
      <w:pPr>
        <w:rPr>
          <w:rFonts w:ascii="Arial" w:hAnsi="Arial"/>
          <w:b/>
          <w:bCs/>
        </w:rPr>
      </w:pPr>
    </w:p>
    <w:p w14:paraId="753D1D34" w14:textId="623D7F2A" w:rsidR="00443D73" w:rsidRDefault="00443D73" w:rsidP="00443D73">
      <w:pPr>
        <w:rPr>
          <w:rFonts w:ascii="Arial" w:hAnsi="Arial"/>
          <w:b/>
          <w:bCs/>
        </w:rPr>
      </w:pPr>
      <w:r>
        <w:rPr>
          <w:rFonts w:ascii="Arial" w:hAnsi="Arial"/>
          <w:b/>
          <w:bCs/>
        </w:rPr>
        <w:t>„</w:t>
      </w:r>
      <w:r w:rsidR="003D232C">
        <w:rPr>
          <w:rFonts w:ascii="Arial" w:hAnsi="Arial"/>
          <w:b/>
          <w:bCs/>
        </w:rPr>
        <w:t>3-Felder-Ball</w:t>
      </w:r>
      <w:r w:rsidR="00947A6E">
        <w:rPr>
          <w:rFonts w:ascii="Arial" w:hAnsi="Arial"/>
          <w:b/>
          <w:bCs/>
        </w:rPr>
        <w:t xml:space="preserve"> (über die Schnur)</w:t>
      </w:r>
      <w:r>
        <w:rPr>
          <w:rFonts w:ascii="Arial" w:hAnsi="Arial"/>
          <w:b/>
          <w:bCs/>
        </w:rPr>
        <w:t>“</w:t>
      </w:r>
    </w:p>
    <w:p w14:paraId="44965BAA" w14:textId="3C6DD9E8" w:rsidR="00443D73" w:rsidRDefault="00443D73" w:rsidP="00443D73">
      <w:pPr>
        <w:rPr>
          <w:rFonts w:ascii="Arial" w:hAnsi="Arial"/>
          <w:b/>
          <w:bCs/>
        </w:rPr>
      </w:pPr>
      <w:r>
        <w:rPr>
          <w:rFonts w:ascii="Arial" w:hAnsi="Arial"/>
          <w:b/>
          <w:bCs/>
        </w:rPr>
        <w:t>Material</w:t>
      </w:r>
    </w:p>
    <w:p w14:paraId="57475868" w14:textId="776077F5" w:rsidR="00443D73" w:rsidRPr="00A37D91" w:rsidRDefault="00DB7E71" w:rsidP="00443D73">
      <w:pPr>
        <w:rPr>
          <w:rFonts w:ascii="Arial" w:hAnsi="Arial"/>
          <w:i/>
          <w:iCs/>
        </w:rPr>
      </w:pPr>
      <w:r>
        <w:rPr>
          <w:rFonts w:ascii="Arial" w:hAnsi="Arial"/>
        </w:rPr>
        <w:t>Mehrere Softbälle</w:t>
      </w:r>
      <w:r w:rsidR="00A0558F">
        <w:rPr>
          <w:rFonts w:ascii="Arial" w:hAnsi="Arial"/>
        </w:rPr>
        <w:t>,</w:t>
      </w:r>
      <w:r w:rsidR="00443D73">
        <w:rPr>
          <w:rFonts w:ascii="Arial" w:hAnsi="Arial"/>
        </w:rPr>
        <w:t xml:space="preserve"> </w:t>
      </w:r>
      <w:r w:rsidR="00A37D91">
        <w:rPr>
          <w:rFonts w:ascii="Arial" w:hAnsi="Arial"/>
        </w:rPr>
        <w:t>6</w:t>
      </w:r>
      <w:r w:rsidR="00A0558F">
        <w:rPr>
          <w:rFonts w:ascii="Arial" w:hAnsi="Arial"/>
        </w:rPr>
        <w:t xml:space="preserve"> </w:t>
      </w:r>
      <w:r w:rsidR="00A37D91">
        <w:rPr>
          <w:rFonts w:ascii="Arial" w:hAnsi="Arial"/>
        </w:rPr>
        <w:t>Reifen</w:t>
      </w:r>
      <w:r w:rsidR="00A0558F">
        <w:rPr>
          <w:rFonts w:ascii="Arial" w:hAnsi="Arial"/>
        </w:rPr>
        <w:t>, Pylonen</w:t>
      </w:r>
      <w:r w:rsidR="00A37D91">
        <w:rPr>
          <w:rFonts w:ascii="Arial" w:hAnsi="Arial"/>
        </w:rPr>
        <w:t xml:space="preserve">, eine lange Schnur </w:t>
      </w:r>
      <w:r w:rsidR="00A37D91" w:rsidRPr="00A37D91">
        <w:rPr>
          <w:rFonts w:ascii="Arial" w:hAnsi="Arial"/>
          <w:i/>
          <w:iCs/>
        </w:rPr>
        <w:t>(die man an zwei Basketballkörben befestigen kann)</w:t>
      </w:r>
    </w:p>
    <w:p w14:paraId="67176AD7" w14:textId="1E367064" w:rsidR="00443D73" w:rsidRDefault="00443D73" w:rsidP="00443D73">
      <w:pPr>
        <w:rPr>
          <w:rFonts w:ascii="Arial" w:hAnsi="Arial"/>
          <w:b/>
          <w:bCs/>
        </w:rPr>
      </w:pPr>
    </w:p>
    <w:p w14:paraId="086AAAE0" w14:textId="0CA20DDC" w:rsidR="00443D73" w:rsidRDefault="00443D73" w:rsidP="00443D73">
      <w:pPr>
        <w:rPr>
          <w:rFonts w:ascii="Arial" w:hAnsi="Arial"/>
          <w:b/>
          <w:bCs/>
        </w:rPr>
      </w:pPr>
      <w:r>
        <w:rPr>
          <w:rFonts w:ascii="Arial" w:hAnsi="Arial"/>
          <w:b/>
          <w:bCs/>
        </w:rPr>
        <w:t>Beschreibung</w:t>
      </w:r>
    </w:p>
    <w:p w14:paraId="65AB0774" w14:textId="12C76191" w:rsidR="00443D73" w:rsidRDefault="00A37D91" w:rsidP="00443D73">
      <w:pPr>
        <w:pStyle w:val="Textbody"/>
        <w:spacing w:after="240" w:line="240" w:lineRule="atLeast"/>
        <w:jc w:val="both"/>
        <w:rPr>
          <w:rFonts w:ascii="Helvetica" w:hAnsi="Helvetica"/>
          <w:color w:val="000000"/>
        </w:rPr>
      </w:pPr>
      <w:r>
        <w:rPr>
          <w:noProof/>
        </w:rPr>
        <w:drawing>
          <wp:anchor distT="0" distB="0" distL="114300" distR="114300" simplePos="0" relativeHeight="251658240" behindDoc="1" locked="0" layoutInCell="1" allowOverlap="1" wp14:anchorId="3EDBC2C9" wp14:editId="2EF9C37D">
            <wp:simplePos x="0" y="0"/>
            <wp:positionH relativeFrom="column">
              <wp:posOffset>0</wp:posOffset>
            </wp:positionH>
            <wp:positionV relativeFrom="paragraph">
              <wp:posOffset>433558</wp:posOffset>
            </wp:positionV>
            <wp:extent cx="5760720" cy="3204845"/>
            <wp:effectExtent l="0" t="0" r="0" b="0"/>
            <wp:wrapTight wrapText="bothSides">
              <wp:wrapPolygon edited="0">
                <wp:start x="0" y="0"/>
                <wp:lineTo x="0" y="21442"/>
                <wp:lineTo x="21500" y="21442"/>
                <wp:lineTo x="215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760720" cy="3204845"/>
                    </a:xfrm>
                    <a:prstGeom prst="rect">
                      <a:avLst/>
                    </a:prstGeom>
                  </pic:spPr>
                </pic:pic>
              </a:graphicData>
            </a:graphic>
            <wp14:sizeRelH relativeFrom="page">
              <wp14:pctWidth>0</wp14:pctWidth>
            </wp14:sizeRelH>
            <wp14:sizeRelV relativeFrom="page">
              <wp14:pctHeight>0</wp14:pctHeight>
            </wp14:sizeRelV>
          </wp:anchor>
        </w:drawing>
      </w:r>
      <w:r w:rsidR="00187359">
        <w:rPr>
          <w:rFonts w:ascii="Helvetica" w:hAnsi="Helvetica"/>
          <w:color w:val="000000"/>
        </w:rPr>
        <w:t xml:space="preserve">In der Mitte eines Hallendrittels wird eine Schnur an zwei Basketballkörben befestigt. Die Schnur bildet die Mitte des Spielfeldes. In ca. einem Meter Entfernung von der Schnur werden jeweils auf beiden Seiten 3 Gymnastikreifen auf den Boden gelegt. In ca. 2 Meter Entfernung von der Schnur werden auf beiden Seiten in einer Reihe Pylonen hingestellt. </w:t>
      </w:r>
      <w:r w:rsidR="00012187" w:rsidRPr="00012187">
        <w:rPr>
          <w:rFonts w:ascii="Helvetica" w:hAnsi="Helvetica"/>
          <w:color w:val="000000"/>
        </w:rPr>
        <w:t xml:space="preserve">Es werden 2 gleich große Teams gebildet, die </w:t>
      </w:r>
      <w:r w:rsidR="00187359">
        <w:rPr>
          <w:rFonts w:ascii="Helvetica" w:hAnsi="Helvetica"/>
          <w:color w:val="000000"/>
        </w:rPr>
        <w:t xml:space="preserve">zwischen den Pylonen und der Hallenwand </w:t>
      </w:r>
      <w:r w:rsidR="00012187" w:rsidRPr="00012187">
        <w:rPr>
          <w:rFonts w:ascii="Helvetica" w:hAnsi="Helvetica"/>
          <w:color w:val="000000"/>
        </w:rPr>
        <w:t>stehen. Ziel ist es aus de</w:t>
      </w:r>
      <w:r w:rsidR="00012187">
        <w:rPr>
          <w:rFonts w:ascii="Helvetica" w:hAnsi="Helvetica"/>
          <w:color w:val="000000"/>
        </w:rPr>
        <w:t>r</w:t>
      </w:r>
      <w:r w:rsidR="00012187" w:rsidRPr="00012187">
        <w:rPr>
          <w:rFonts w:ascii="Helvetica" w:hAnsi="Helvetica"/>
          <w:color w:val="000000"/>
        </w:rPr>
        <w:t xml:space="preserve"> eigenen Hälfte heraus einen Spieler aus dem anderen Team a</w:t>
      </w:r>
      <w:r w:rsidR="00187359">
        <w:rPr>
          <w:rFonts w:ascii="Helvetica" w:hAnsi="Helvetica"/>
          <w:color w:val="000000"/>
        </w:rPr>
        <w:t>b</w:t>
      </w:r>
      <w:r w:rsidR="00012187" w:rsidRPr="00012187">
        <w:rPr>
          <w:rFonts w:ascii="Helvetica" w:hAnsi="Helvetica"/>
          <w:color w:val="000000"/>
        </w:rPr>
        <w:t xml:space="preserve">zuwerfen. Wird man abgeworfen, dann muss man sich an den Rand setzen. Erst wenn ein Spieler </w:t>
      </w:r>
      <w:r w:rsidR="00012187">
        <w:rPr>
          <w:rFonts w:ascii="Helvetica" w:hAnsi="Helvetica"/>
          <w:color w:val="000000"/>
        </w:rPr>
        <w:t xml:space="preserve">einen Ball aus </w:t>
      </w:r>
      <w:r w:rsidR="00187359">
        <w:rPr>
          <w:rFonts w:ascii="Helvetica" w:hAnsi="Helvetica"/>
          <w:color w:val="000000"/>
        </w:rPr>
        <w:t>seinem Feld</w:t>
      </w:r>
      <w:r w:rsidR="00012187">
        <w:rPr>
          <w:rFonts w:ascii="Helvetica" w:hAnsi="Helvetica"/>
          <w:color w:val="000000"/>
        </w:rPr>
        <w:t xml:space="preserve"> </w:t>
      </w:r>
      <w:r w:rsidR="00187359">
        <w:rPr>
          <w:rFonts w:ascii="Helvetica" w:hAnsi="Helvetica"/>
          <w:color w:val="000000"/>
        </w:rPr>
        <w:t xml:space="preserve">heraus über die Schnur </w:t>
      </w:r>
      <w:r w:rsidR="00012187">
        <w:rPr>
          <w:rFonts w:ascii="Helvetica" w:hAnsi="Helvetica"/>
          <w:color w:val="000000"/>
        </w:rPr>
        <w:t xml:space="preserve">in einen der </w:t>
      </w:r>
      <w:r w:rsidR="00187359">
        <w:rPr>
          <w:rFonts w:ascii="Helvetica" w:hAnsi="Helvetica"/>
          <w:color w:val="000000"/>
        </w:rPr>
        <w:t>Gymnastikreifen</w:t>
      </w:r>
      <w:r w:rsidR="00012187">
        <w:rPr>
          <w:rFonts w:ascii="Helvetica" w:hAnsi="Helvetica"/>
          <w:color w:val="000000"/>
        </w:rPr>
        <w:t xml:space="preserve"> wirft</w:t>
      </w:r>
      <w:r w:rsidR="00187359">
        <w:rPr>
          <w:rFonts w:ascii="Helvetica" w:hAnsi="Helvetica"/>
          <w:color w:val="000000"/>
        </w:rPr>
        <w:t xml:space="preserve"> (oder den Rand des Reifens berührt)</w:t>
      </w:r>
      <w:r w:rsidR="00012187">
        <w:rPr>
          <w:rFonts w:ascii="Helvetica" w:hAnsi="Helvetica"/>
          <w:color w:val="000000"/>
        </w:rPr>
        <w:t xml:space="preserve">, </w:t>
      </w:r>
      <w:r w:rsidR="00012187" w:rsidRPr="00012187">
        <w:rPr>
          <w:rFonts w:ascii="Helvetica" w:hAnsi="Helvetica"/>
          <w:color w:val="000000"/>
        </w:rPr>
        <w:t>dürfen alle eigenen abgeworfenen Mitspieler wieder ins Feld zurück. Das Team, das es zuerst schafft, das im gegnerischen Team nur noch ca. 4 Spieler auf dem Spielfeld sind, gewinnt.</w:t>
      </w:r>
    </w:p>
    <w:p w14:paraId="6D49DA29" w14:textId="7902AFF6" w:rsidR="00443D73" w:rsidRDefault="00731642" w:rsidP="00443D73">
      <w:pPr>
        <w:rPr>
          <w:rFonts w:ascii="Arial" w:hAnsi="Arial"/>
        </w:rPr>
      </w:pPr>
      <w:r w:rsidRPr="00731642">
        <w:rPr>
          <w:rFonts w:ascii="Arial" w:hAnsi="Arial"/>
          <w:b/>
          <w:bCs/>
          <w:u w:val="single"/>
        </w:rPr>
        <w:t>Wichtig:</w:t>
      </w:r>
      <w:r>
        <w:rPr>
          <w:rFonts w:ascii="Arial" w:hAnsi="Arial"/>
        </w:rPr>
        <w:t xml:space="preserve"> Es darf immer nur das Team einen Ball aus der Mittelzone holen, dass diesen Ball dort nicht hineingeworfen/ -gerollt hat! </w:t>
      </w:r>
    </w:p>
    <w:p w14:paraId="447B70F7"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73"/>
    <w:rsid w:val="00012187"/>
    <w:rsid w:val="00187359"/>
    <w:rsid w:val="003359FC"/>
    <w:rsid w:val="003D232C"/>
    <w:rsid w:val="00443D73"/>
    <w:rsid w:val="00731642"/>
    <w:rsid w:val="007937C2"/>
    <w:rsid w:val="00810AE4"/>
    <w:rsid w:val="00947A6E"/>
    <w:rsid w:val="00987969"/>
    <w:rsid w:val="00A0558F"/>
    <w:rsid w:val="00A37D91"/>
    <w:rsid w:val="00B85C89"/>
    <w:rsid w:val="00C324AF"/>
    <w:rsid w:val="00CC19F7"/>
    <w:rsid w:val="00DB7E71"/>
    <w:rsid w:val="00E637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9290"/>
  <w15:chartTrackingRefBased/>
  <w15:docId w15:val="{69C3B169-28F2-40A8-8D2D-0D530B8F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3D7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443D73"/>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1053</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5</cp:revision>
  <dcterms:created xsi:type="dcterms:W3CDTF">2023-03-12T09:47:00Z</dcterms:created>
  <dcterms:modified xsi:type="dcterms:W3CDTF">2023-03-12T09:52:00Z</dcterms:modified>
</cp:coreProperties>
</file>